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2655" w14:textId="77777777" w:rsidR="00EE2A6E" w:rsidRDefault="00EB66E5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19F26EE" wp14:editId="01FF1F56">
            <wp:simplePos x="0" y="0"/>
            <wp:positionH relativeFrom="margin">
              <wp:posOffset>85725</wp:posOffset>
            </wp:positionH>
            <wp:positionV relativeFrom="topMargin">
              <wp:posOffset>728040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29854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F2656" w14:textId="0584D411" w:rsidR="00EE2A6E" w:rsidRDefault="00EB66E5">
      <w:pPr>
        <w:spacing w:after="120"/>
        <w:jc w:val="center"/>
        <w:rPr>
          <w:rFonts w:ascii="Century Gothic" w:hAnsi="Century Gothic"/>
          <w:b/>
          <w:color w:val="662D91"/>
          <w:sz w:val="32"/>
        </w:rPr>
      </w:pPr>
      <w:r>
        <w:rPr>
          <w:rFonts w:ascii="Century Gothic" w:hAnsi="Century Gothic"/>
          <w:b/>
          <w:color w:val="662D91"/>
          <w:sz w:val="32"/>
        </w:rPr>
        <w:t>Demande de subvention de recherche Pat Griffin</w:t>
      </w:r>
    </w:p>
    <w:p w14:paraId="62F8A6D1" w14:textId="7CA9C32A" w:rsidR="0013120F" w:rsidRPr="00E872FF" w:rsidRDefault="0013120F">
      <w:pPr>
        <w:spacing w:after="120"/>
        <w:jc w:val="center"/>
        <w:rPr>
          <w:rFonts w:ascii="Century Gothic" w:hAnsi="Century Gothic" w:cstheme="majorHAnsi"/>
          <w:b/>
          <w:bCs/>
          <w:color w:val="662D91"/>
          <w:lang w:val="fr-FR"/>
        </w:rPr>
      </w:pPr>
      <w:r w:rsidRPr="00E872FF">
        <w:rPr>
          <w:rFonts w:ascii="Century Gothic" w:hAnsi="Century Gothic"/>
          <w:b/>
          <w:color w:val="662D91"/>
          <w:sz w:val="32"/>
          <w:lang w:val="fr-FR"/>
        </w:rPr>
        <w:t>202</w:t>
      </w:r>
      <w:r w:rsidR="001E75FD">
        <w:rPr>
          <w:rFonts w:ascii="Century Gothic" w:hAnsi="Century Gothic"/>
          <w:b/>
          <w:color w:val="662D91"/>
          <w:sz w:val="32"/>
          <w:lang w:val="fr-FR"/>
        </w:rPr>
        <w:t>5</w:t>
      </w:r>
    </w:p>
    <w:p w14:paraId="69BFF95E" w14:textId="05FC4D10" w:rsidR="006F3CCE" w:rsidRDefault="00EB66E5">
      <w:pPr>
        <w:spacing w:after="120"/>
        <w:jc w:val="both"/>
        <w:rPr>
          <w:rFonts w:cstheme="minorHAnsi"/>
        </w:rPr>
      </w:pPr>
      <w:r>
        <w:t xml:space="preserve">La taille des cellules augmentera automatiquement lorsque vous ajouterez des renseignements sous chaque en-tête. </w:t>
      </w:r>
      <w:bookmarkStart w:id="0" w:name="_Hlk116639689"/>
      <w:r w:rsidR="006F3CCE" w:rsidRPr="006F3CCE">
        <w:rPr>
          <w:rFonts w:cstheme="minorHAnsi"/>
        </w:rPr>
        <w:t xml:space="preserve">La demande doit </w:t>
      </w:r>
      <w:r w:rsidR="006F3CCE">
        <w:rPr>
          <w:rFonts w:cstheme="minorHAnsi"/>
        </w:rPr>
        <w:t xml:space="preserve">comporter au maximum </w:t>
      </w:r>
      <w:r w:rsidR="006F3CCE" w:rsidRPr="006F3CCE">
        <w:rPr>
          <w:rFonts w:cstheme="minorHAnsi"/>
        </w:rPr>
        <w:t>10</w:t>
      </w:r>
      <w:r w:rsidR="006F3CCE">
        <w:rPr>
          <w:rFonts w:cstheme="minorHAnsi"/>
        </w:rPr>
        <w:t> </w:t>
      </w:r>
      <w:r w:rsidR="006F3CCE" w:rsidRPr="006F3CCE">
        <w:rPr>
          <w:rFonts w:cstheme="minorHAnsi"/>
        </w:rPr>
        <w:t>pages (</w:t>
      </w:r>
      <w:r w:rsidR="006F3CCE">
        <w:rPr>
          <w:rFonts w:cstheme="minorHAnsi"/>
        </w:rPr>
        <w:t>excluant</w:t>
      </w:r>
      <w:r w:rsidR="006F3CCE" w:rsidRPr="006F3CCE">
        <w:rPr>
          <w:rFonts w:cstheme="minorHAnsi"/>
        </w:rPr>
        <w:t xml:space="preserve"> les pièces jointes obligatoires), elle doit être rédigée avec une police de caractères de 11</w:t>
      </w:r>
      <w:r w:rsidR="006F3CCE">
        <w:rPr>
          <w:rFonts w:cstheme="minorHAnsi"/>
        </w:rPr>
        <w:t> </w:t>
      </w:r>
      <w:r w:rsidR="006F3CCE" w:rsidRPr="006F3CCE">
        <w:rPr>
          <w:rFonts w:cstheme="minorHAnsi"/>
        </w:rPr>
        <w:t>points, et les marges doivent être conservées telles qu’elles figurent sur le formulaire de demande.</w:t>
      </w:r>
      <w:bookmarkEnd w:id="0"/>
    </w:p>
    <w:p w14:paraId="1E25232A" w14:textId="77777777" w:rsidR="006F3CCE" w:rsidRDefault="006F3CCE">
      <w:pPr>
        <w:spacing w:after="120"/>
        <w:jc w:val="both"/>
        <w:rPr>
          <w:rFonts w:cstheme="minorHAnsi"/>
        </w:rPr>
      </w:pPr>
    </w:p>
    <w:p w14:paraId="119F265A" w14:textId="77777777" w:rsidR="00EE2A6E" w:rsidRDefault="00EB66E5">
      <w:pPr>
        <w:spacing w:after="120"/>
        <w:jc w:val="both"/>
        <w:rPr>
          <w:rFonts w:cstheme="minorHAnsi"/>
          <w:color w:val="053B56"/>
        </w:rPr>
      </w:pPr>
      <w:r>
        <w:rPr>
          <w:b/>
          <w:color w:val="053B56"/>
        </w:rPr>
        <w:t>Coordonnées, curriculum vitae et courtes biographies des chercheures</w:t>
      </w:r>
    </w:p>
    <w:p w14:paraId="119F265B" w14:textId="77777777" w:rsidR="00EE2A6E" w:rsidRDefault="00EB66E5">
      <w:pPr>
        <w:spacing w:after="120"/>
        <w:jc w:val="both"/>
        <w:rPr>
          <w:rFonts w:cstheme="minorHAnsi"/>
        </w:rPr>
      </w:pPr>
      <w:r>
        <w:t xml:space="preserve">Fournir les coordonnées de chaque chercheure; l’ACESI communiquera avec la première </w:t>
      </w:r>
      <w:proofErr w:type="gramStart"/>
      <w:r>
        <w:t>chercheure</w:t>
      </w:r>
      <w:proofErr w:type="gramEnd"/>
      <w:r>
        <w:t xml:space="preserve"> répertoriée. Chaque chercheure doit fournir son curriculum vitae (joindre à la demande par courriel) et une courte biographie ci-dessous contenant des renseignements pertinents pour cette subvention de recherche comme ce qui suit : </w:t>
      </w:r>
    </w:p>
    <w:p w14:paraId="119F265C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Éducation</w:t>
      </w:r>
    </w:p>
    <w:p w14:paraId="119F265D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Expérience professionnelle</w:t>
      </w:r>
    </w:p>
    <w:p w14:paraId="119F265E" w14:textId="77777777" w:rsidR="00EE2A6E" w:rsidRDefault="00EB66E5">
      <w:pPr>
        <w:pStyle w:val="ListParagraph"/>
        <w:numPr>
          <w:ilvl w:val="0"/>
          <w:numId w:val="16"/>
        </w:numPr>
        <w:spacing w:line="259" w:lineRule="auto"/>
        <w:jc w:val="both"/>
      </w:pPr>
      <w:r>
        <w:t xml:space="preserve">Prix/mentions, publications, recherches et bourses précédents </w:t>
      </w:r>
    </w:p>
    <w:p w14:paraId="119F265F" w14:textId="77777777" w:rsidR="00EE2A6E" w:rsidRDefault="00EE2A6E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2" w14:textId="77777777">
        <w:tc>
          <w:tcPr>
            <w:tcW w:w="9350" w:type="dxa"/>
          </w:tcPr>
          <w:p w14:paraId="119F2660" w14:textId="77777777" w:rsidR="00EE2A6E" w:rsidRDefault="00EE2A6E">
            <w:pPr>
              <w:spacing w:line="259" w:lineRule="auto"/>
              <w:jc w:val="both"/>
            </w:pPr>
          </w:p>
          <w:p w14:paraId="119F2661" w14:textId="77777777" w:rsidR="00EE2A6E" w:rsidRDefault="00EE2A6E">
            <w:pPr>
              <w:spacing w:line="259" w:lineRule="auto"/>
              <w:jc w:val="both"/>
            </w:pPr>
          </w:p>
        </w:tc>
      </w:tr>
    </w:tbl>
    <w:p w14:paraId="119F2663" w14:textId="77777777" w:rsidR="00EE2A6E" w:rsidRDefault="00EE2A6E">
      <w:pPr>
        <w:spacing w:line="259" w:lineRule="auto"/>
        <w:jc w:val="both"/>
      </w:pPr>
    </w:p>
    <w:p w14:paraId="119F2664" w14:textId="77777777" w:rsidR="00EE2A6E" w:rsidRDefault="00EB66E5">
      <w:pPr>
        <w:spacing w:after="120"/>
        <w:jc w:val="both"/>
        <w:rPr>
          <w:rFonts w:cstheme="minorHAnsi"/>
          <w:b/>
          <w:bCs/>
          <w:color w:val="053B56"/>
        </w:rPr>
      </w:pPr>
      <w:r>
        <w:rPr>
          <w:b/>
          <w:color w:val="053B56"/>
        </w:rPr>
        <w:t>Résumé (maximum de 200 mots)</w:t>
      </w:r>
    </w:p>
    <w:p w14:paraId="119F2665" w14:textId="77777777" w:rsidR="00EE2A6E" w:rsidRDefault="00EB66E5">
      <w:pPr>
        <w:jc w:val="both"/>
      </w:pPr>
      <w:r>
        <w:t>Inclure le titre, la population de sujets, la conception de la recherche, les méthodes de collecte de données, la procédure et l’impact prévu de la recherche.</w:t>
      </w:r>
    </w:p>
    <w:p w14:paraId="119F2666" w14:textId="77777777" w:rsidR="00EE2A6E" w:rsidRDefault="00EE2A6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9" w14:textId="77777777">
        <w:tc>
          <w:tcPr>
            <w:tcW w:w="9350" w:type="dxa"/>
          </w:tcPr>
          <w:p w14:paraId="119F2667" w14:textId="77777777" w:rsidR="00EE2A6E" w:rsidRDefault="00EE2A6E">
            <w:pPr>
              <w:jc w:val="both"/>
            </w:pPr>
          </w:p>
          <w:p w14:paraId="119F2668" w14:textId="77777777" w:rsidR="00EE2A6E" w:rsidRDefault="00EE2A6E">
            <w:pPr>
              <w:jc w:val="both"/>
            </w:pPr>
          </w:p>
        </w:tc>
      </w:tr>
    </w:tbl>
    <w:p w14:paraId="119F266A" w14:textId="77777777" w:rsidR="00EE2A6E" w:rsidRDefault="00EE2A6E">
      <w:pPr>
        <w:jc w:val="both"/>
      </w:pPr>
    </w:p>
    <w:p w14:paraId="6AF61F2C" w14:textId="77777777" w:rsidR="006B7A91" w:rsidRDefault="006B7A91">
      <w:pPr>
        <w:jc w:val="both"/>
        <w:rPr>
          <w:b/>
          <w:bCs/>
          <w:color w:val="053B56"/>
        </w:rPr>
      </w:pPr>
    </w:p>
    <w:p w14:paraId="119F2674" w14:textId="77777777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Objectif</w:t>
      </w:r>
    </w:p>
    <w:p w14:paraId="119F2675" w14:textId="77777777" w:rsidR="00EE2A6E" w:rsidRDefault="00EE2A6E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8" w14:textId="77777777">
        <w:tc>
          <w:tcPr>
            <w:tcW w:w="9350" w:type="dxa"/>
          </w:tcPr>
          <w:p w14:paraId="119F2676" w14:textId="77777777" w:rsidR="00EE2A6E" w:rsidRDefault="00EE2A6E"/>
          <w:p w14:paraId="119F2677" w14:textId="77777777" w:rsidR="00EE2A6E" w:rsidRDefault="00EE2A6E"/>
        </w:tc>
      </w:tr>
    </w:tbl>
    <w:p w14:paraId="26714566" w14:textId="77777777" w:rsidR="006B7A91" w:rsidRDefault="006B7A91">
      <w:pPr>
        <w:jc w:val="both"/>
        <w:rPr>
          <w:b/>
          <w:color w:val="053B56"/>
        </w:rPr>
      </w:pPr>
    </w:p>
    <w:p w14:paraId="119F267A" w14:textId="7F16BD83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Importance</w:t>
      </w:r>
    </w:p>
    <w:p w14:paraId="119F267B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E" w14:textId="77777777">
        <w:tc>
          <w:tcPr>
            <w:tcW w:w="9350" w:type="dxa"/>
          </w:tcPr>
          <w:p w14:paraId="119F267C" w14:textId="77777777" w:rsidR="00EE2A6E" w:rsidRDefault="00EE2A6E"/>
          <w:p w14:paraId="119F267D" w14:textId="77777777" w:rsidR="00EE2A6E" w:rsidRDefault="00EE2A6E"/>
        </w:tc>
      </w:tr>
    </w:tbl>
    <w:p w14:paraId="119F267F" w14:textId="77777777" w:rsidR="00EE2A6E" w:rsidRDefault="00EE2A6E"/>
    <w:p w14:paraId="119F2680" w14:textId="4C0CD5D8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Buts/hypothèse</w:t>
      </w:r>
    </w:p>
    <w:p w14:paraId="119F2681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4" w14:textId="77777777">
        <w:tc>
          <w:tcPr>
            <w:tcW w:w="9350" w:type="dxa"/>
          </w:tcPr>
          <w:p w14:paraId="119F2682" w14:textId="77777777" w:rsidR="00EE2A6E" w:rsidRDefault="00EE2A6E"/>
          <w:p w14:paraId="119F2683" w14:textId="77777777" w:rsidR="00EE2A6E" w:rsidRDefault="00EE2A6E"/>
        </w:tc>
      </w:tr>
    </w:tbl>
    <w:p w14:paraId="119F2685" w14:textId="77777777" w:rsidR="00EE2A6E" w:rsidRDefault="00EE2A6E"/>
    <w:p w14:paraId="119F2686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Cadre théorique/conceptuel ou raisonnement</w:t>
      </w:r>
    </w:p>
    <w:p w14:paraId="119F2687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A" w14:textId="77777777">
        <w:tc>
          <w:tcPr>
            <w:tcW w:w="9350" w:type="dxa"/>
          </w:tcPr>
          <w:p w14:paraId="119F2688" w14:textId="77777777" w:rsidR="00EE2A6E" w:rsidRDefault="00EE2A6E"/>
          <w:p w14:paraId="119F2689" w14:textId="77777777" w:rsidR="00EE2A6E" w:rsidRDefault="00EE2A6E"/>
        </w:tc>
      </w:tr>
    </w:tbl>
    <w:p w14:paraId="119F268B" w14:textId="77777777" w:rsidR="00EE2A6E" w:rsidRDefault="00EE2A6E"/>
    <w:p w14:paraId="119F268C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Revue de la littérature</w:t>
      </w:r>
    </w:p>
    <w:p w14:paraId="119F268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0" w14:textId="77777777">
        <w:tc>
          <w:tcPr>
            <w:tcW w:w="9350" w:type="dxa"/>
          </w:tcPr>
          <w:p w14:paraId="119F268E" w14:textId="77777777" w:rsidR="00EE2A6E" w:rsidRDefault="00EE2A6E"/>
          <w:p w14:paraId="119F268F" w14:textId="77777777" w:rsidR="00EE2A6E" w:rsidRDefault="00EE2A6E"/>
        </w:tc>
      </w:tr>
    </w:tbl>
    <w:p w14:paraId="119F2691" w14:textId="77777777" w:rsidR="00EE2A6E" w:rsidRDefault="00EE2A6E">
      <w:pPr>
        <w:rPr>
          <w:b/>
          <w:bCs/>
        </w:rPr>
      </w:pPr>
    </w:p>
    <w:p w14:paraId="119F269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recherche</w:t>
      </w:r>
    </w:p>
    <w:p w14:paraId="119F269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6" w14:textId="77777777">
        <w:tc>
          <w:tcPr>
            <w:tcW w:w="9350" w:type="dxa"/>
          </w:tcPr>
          <w:p w14:paraId="119F2694" w14:textId="77777777" w:rsidR="00EE2A6E" w:rsidRDefault="00EE2A6E"/>
          <w:p w14:paraId="119F2695" w14:textId="77777777" w:rsidR="00EE2A6E" w:rsidRDefault="00EE2A6E"/>
        </w:tc>
      </w:tr>
    </w:tbl>
    <w:p w14:paraId="119F2697" w14:textId="77777777" w:rsidR="00EE2A6E" w:rsidRDefault="00EE2A6E"/>
    <w:p w14:paraId="119F2698" w14:textId="39071174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Sujets</w:t>
      </w:r>
      <w:r w:rsidR="00ED6E47">
        <w:rPr>
          <w:b/>
          <w:color w:val="053B56"/>
        </w:rPr>
        <w:t xml:space="preserve"> ou </w:t>
      </w:r>
      <w:r>
        <w:rPr>
          <w:b/>
          <w:color w:val="053B56"/>
        </w:rPr>
        <w:t>participants et environnement</w:t>
      </w:r>
      <w:r w:rsidR="009C186E">
        <w:rPr>
          <w:b/>
          <w:color w:val="053B56"/>
        </w:rPr>
        <w:t>/milieu</w:t>
      </w:r>
    </w:p>
    <w:p w14:paraId="119F269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C" w14:textId="77777777">
        <w:tc>
          <w:tcPr>
            <w:tcW w:w="9350" w:type="dxa"/>
          </w:tcPr>
          <w:p w14:paraId="119F269A" w14:textId="77777777" w:rsidR="00EE2A6E" w:rsidRDefault="00EE2A6E"/>
          <w:p w14:paraId="119F269B" w14:textId="77777777" w:rsidR="00EE2A6E" w:rsidRDefault="00EE2A6E"/>
        </w:tc>
      </w:tr>
    </w:tbl>
    <w:p w14:paraId="119F269D" w14:textId="77777777" w:rsidR="00EE2A6E" w:rsidRDefault="00EE2A6E"/>
    <w:p w14:paraId="119F269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Outils pour la collecte de données (joindre un exemple à la demande par courriel)</w:t>
      </w:r>
    </w:p>
    <w:p w14:paraId="119F269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A2" w14:textId="77777777">
        <w:tc>
          <w:tcPr>
            <w:tcW w:w="9350" w:type="dxa"/>
          </w:tcPr>
          <w:p w14:paraId="119F26A0" w14:textId="77777777" w:rsidR="00EE2A6E" w:rsidRDefault="00EE2A6E"/>
          <w:p w14:paraId="119F26A1" w14:textId="77777777" w:rsidR="00EE2A6E" w:rsidRDefault="00EE2A6E"/>
        </w:tc>
      </w:tr>
    </w:tbl>
    <w:p w14:paraId="119F26A3" w14:textId="77777777" w:rsidR="00EE2A6E" w:rsidRDefault="00EE2A6E">
      <w:pPr>
        <w:rPr>
          <w:b/>
          <w:bCs/>
          <w:color w:val="053B56"/>
        </w:rPr>
      </w:pPr>
    </w:p>
    <w:p w14:paraId="69AA3D00" w14:textId="77777777" w:rsidR="006B7A91" w:rsidRDefault="006B7A91">
      <w:pPr>
        <w:rPr>
          <w:b/>
          <w:bCs/>
          <w:color w:val="053B56"/>
        </w:rPr>
      </w:pPr>
    </w:p>
    <w:p w14:paraId="04D9C911" w14:textId="77777777" w:rsidR="006B7A91" w:rsidRDefault="006B7A91">
      <w:pPr>
        <w:rPr>
          <w:b/>
          <w:bCs/>
          <w:color w:val="053B56"/>
        </w:rPr>
      </w:pPr>
    </w:p>
    <w:p w14:paraId="43AF7DDB" w14:textId="77777777" w:rsidR="006B7A91" w:rsidRDefault="006B7A91">
      <w:pPr>
        <w:rPr>
          <w:b/>
          <w:bCs/>
          <w:color w:val="053B56"/>
        </w:rPr>
      </w:pPr>
    </w:p>
    <w:p w14:paraId="119F26A4" w14:textId="09EEE964" w:rsidR="00EE2A6E" w:rsidRPr="00D775CD" w:rsidRDefault="00EB66E5">
      <w:pPr>
        <w:rPr>
          <w:b/>
          <w:bCs/>
          <w:color w:val="FF0000"/>
        </w:rPr>
      </w:pPr>
      <w:r w:rsidRPr="00D775CD">
        <w:rPr>
          <w:b/>
          <w:color w:val="053B56"/>
        </w:rPr>
        <w:t>Procédure</w:t>
      </w:r>
      <w:r w:rsidR="00015256" w:rsidRPr="00D775CD">
        <w:rPr>
          <w:b/>
          <w:color w:val="053B56"/>
        </w:rPr>
        <w:t xml:space="preserve"> </w:t>
      </w:r>
      <w:r w:rsidR="006F3CCE" w:rsidRPr="00D775CD">
        <w:rPr>
          <w:b/>
          <w:color w:val="053B56"/>
        </w:rPr>
        <w:t>ou déroulement de l’étude</w:t>
      </w:r>
    </w:p>
    <w:p w14:paraId="119F26A5" w14:textId="77777777" w:rsidR="00EE2A6E" w:rsidRPr="00D775CD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D775CD" w14:paraId="119F26A8" w14:textId="77777777">
        <w:tc>
          <w:tcPr>
            <w:tcW w:w="9350" w:type="dxa"/>
          </w:tcPr>
          <w:p w14:paraId="119F26A6" w14:textId="77777777" w:rsidR="00EE2A6E" w:rsidRPr="00D775CD" w:rsidRDefault="00EE2A6E"/>
          <w:p w14:paraId="119F26A7" w14:textId="77777777" w:rsidR="00EE2A6E" w:rsidRPr="00D775CD" w:rsidRDefault="00EE2A6E"/>
        </w:tc>
      </w:tr>
    </w:tbl>
    <w:p w14:paraId="55A59438" w14:textId="77777777" w:rsidR="000739B8" w:rsidRPr="00D775CD" w:rsidRDefault="000739B8">
      <w:pPr>
        <w:rPr>
          <w:b/>
          <w:color w:val="053B56"/>
        </w:rPr>
      </w:pPr>
    </w:p>
    <w:p w14:paraId="053894BD" w14:textId="77777777" w:rsidR="000739B8" w:rsidRPr="00D775CD" w:rsidRDefault="000739B8">
      <w:pPr>
        <w:rPr>
          <w:b/>
          <w:color w:val="053B56"/>
        </w:rPr>
      </w:pPr>
    </w:p>
    <w:p w14:paraId="119F26AC" w14:textId="4C3415E3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Méthode d’analyse de données</w:t>
      </w:r>
    </w:p>
    <w:p w14:paraId="119F26A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0" w14:textId="77777777">
        <w:tc>
          <w:tcPr>
            <w:tcW w:w="9350" w:type="dxa"/>
          </w:tcPr>
          <w:p w14:paraId="119F26AE" w14:textId="77777777" w:rsidR="00EE2A6E" w:rsidRDefault="00EE2A6E"/>
          <w:p w14:paraId="119F26AF" w14:textId="77777777" w:rsidR="00EE2A6E" w:rsidRDefault="00EE2A6E"/>
        </w:tc>
      </w:tr>
    </w:tbl>
    <w:p w14:paraId="119F26B1" w14:textId="77777777" w:rsidR="00EE2A6E" w:rsidRDefault="00EE2A6E">
      <w:pPr>
        <w:rPr>
          <w:b/>
          <w:bCs/>
        </w:rPr>
      </w:pPr>
    </w:p>
    <w:p w14:paraId="119F26B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Restrictions</w:t>
      </w:r>
    </w:p>
    <w:p w14:paraId="119F26B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6" w14:textId="77777777">
        <w:tc>
          <w:tcPr>
            <w:tcW w:w="9350" w:type="dxa"/>
          </w:tcPr>
          <w:p w14:paraId="119F26B4" w14:textId="77777777" w:rsidR="00EE2A6E" w:rsidRDefault="00EE2A6E"/>
          <w:p w14:paraId="119F26B5" w14:textId="77777777" w:rsidR="00EE2A6E" w:rsidRDefault="00EE2A6E"/>
        </w:tc>
      </w:tr>
    </w:tbl>
    <w:p w14:paraId="119F26B7" w14:textId="77777777" w:rsidR="00EE2A6E" w:rsidRDefault="00EE2A6E"/>
    <w:p w14:paraId="119F26B8" w14:textId="60AD5B3B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 xml:space="preserve">Certificat d’éthique d’un comité d’éthique de la recherche conforme aux trois </w:t>
      </w:r>
      <w:r w:rsidR="00D47229">
        <w:rPr>
          <w:b/>
          <w:color w:val="053B56"/>
        </w:rPr>
        <w:t>c</w:t>
      </w:r>
      <w:r>
        <w:rPr>
          <w:b/>
          <w:color w:val="053B56"/>
        </w:rPr>
        <w:t>onseils</w:t>
      </w:r>
    </w:p>
    <w:p w14:paraId="119F26B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BC" w14:textId="77777777">
        <w:tc>
          <w:tcPr>
            <w:tcW w:w="9350" w:type="dxa"/>
          </w:tcPr>
          <w:p w14:paraId="595DE646" w14:textId="10F79469" w:rsidR="00860451" w:rsidRPr="00A86EAC" w:rsidRDefault="00A86EAC" w:rsidP="00860451">
            <w:pPr>
              <w:rPr>
                <w:rFonts w:eastAsia="Times New Roman" w:cs="Times New Roman"/>
                <w:i/>
                <w:iCs/>
              </w:rPr>
            </w:pPr>
            <w:r>
              <w:rPr>
                <w:i/>
                <w:iCs/>
              </w:rPr>
              <w:t>I</w:t>
            </w:r>
            <w:r w:rsidR="00D775CD" w:rsidRPr="00D775CD">
              <w:rPr>
                <w:i/>
                <w:iCs/>
              </w:rPr>
              <w:t>l n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est pas nécessaire d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inclure le certificat d’éthique avec la demande de subvention</w:t>
            </w:r>
            <w:r>
              <w:rPr>
                <w:i/>
                <w:iCs/>
              </w:rPr>
              <w:t xml:space="preserve"> s’il n’est pas disponible. C</w:t>
            </w:r>
            <w:r w:rsidR="00D775CD" w:rsidRPr="00A86EAC">
              <w:rPr>
                <w:i/>
                <w:iCs/>
              </w:rPr>
              <w:t>ependant</w:t>
            </w:r>
            <w:r>
              <w:rPr>
                <w:i/>
                <w:iCs/>
              </w:rPr>
              <w:t>,</w:t>
            </w:r>
            <w:r w:rsidR="00D775CD" w:rsidRPr="00A86EAC">
              <w:rPr>
                <w:i/>
                <w:iCs/>
              </w:rPr>
              <w:t xml:space="preserve"> l</w:t>
            </w:r>
            <w:r w:rsidRPr="00A86EAC">
              <w:rPr>
                <w:i/>
                <w:iCs/>
              </w:rPr>
              <w:t>e certificat</w:t>
            </w:r>
            <w:r w:rsidR="00D775CD" w:rsidRPr="00A86EAC">
              <w:rPr>
                <w:i/>
                <w:iCs/>
              </w:rPr>
              <w:t xml:space="preserve"> sera exigé </w:t>
            </w:r>
            <w:r w:rsidRPr="00A86EAC">
              <w:rPr>
                <w:i/>
                <w:iCs/>
              </w:rPr>
              <w:t>pour</w:t>
            </w:r>
            <w:r w:rsidR="00D775CD" w:rsidRPr="00A86EAC">
              <w:rPr>
                <w:i/>
                <w:iCs/>
              </w:rPr>
              <w:t xml:space="preserve"> le déblocage de fonds.  </w:t>
            </w:r>
          </w:p>
          <w:p w14:paraId="119F26BA" w14:textId="0257E6EC" w:rsidR="00EE2A6E" w:rsidRPr="00A86EAC" w:rsidRDefault="00EE2A6E">
            <w:pPr>
              <w:rPr>
                <w:i/>
                <w:iCs/>
                <w:strike/>
              </w:rPr>
            </w:pPr>
          </w:p>
          <w:p w14:paraId="119F26BB" w14:textId="77777777" w:rsidR="00EE2A6E" w:rsidRPr="00A86EAC" w:rsidRDefault="00EE2A6E"/>
        </w:tc>
      </w:tr>
    </w:tbl>
    <w:p w14:paraId="119F26BD" w14:textId="77777777" w:rsidR="00EE2A6E" w:rsidRPr="00A86EAC" w:rsidRDefault="00EE2A6E"/>
    <w:p w14:paraId="119F26B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Calendrier de 12 mois</w:t>
      </w:r>
    </w:p>
    <w:p w14:paraId="119F26B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2" w14:textId="77777777">
        <w:tc>
          <w:tcPr>
            <w:tcW w:w="9350" w:type="dxa"/>
          </w:tcPr>
          <w:p w14:paraId="119F26C0" w14:textId="77777777" w:rsidR="00EE2A6E" w:rsidRDefault="00EE2A6E"/>
          <w:p w14:paraId="119F26C1" w14:textId="77777777" w:rsidR="00EE2A6E" w:rsidRDefault="00EE2A6E"/>
        </w:tc>
      </w:tr>
    </w:tbl>
    <w:p w14:paraId="119F26C3" w14:textId="77777777" w:rsidR="00EE2A6E" w:rsidRDefault="00EE2A6E"/>
    <w:p w14:paraId="119F26C4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diffusion des connaissances</w:t>
      </w:r>
    </w:p>
    <w:p w14:paraId="119F26C5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8" w14:textId="77777777">
        <w:tc>
          <w:tcPr>
            <w:tcW w:w="9350" w:type="dxa"/>
          </w:tcPr>
          <w:p w14:paraId="119F26C6" w14:textId="77777777" w:rsidR="00EE2A6E" w:rsidRDefault="00EE2A6E"/>
          <w:p w14:paraId="119F26C7" w14:textId="77777777" w:rsidR="00EE2A6E" w:rsidRDefault="00EE2A6E"/>
        </w:tc>
      </w:tr>
    </w:tbl>
    <w:p w14:paraId="119F26C9" w14:textId="77777777" w:rsidR="00EE2A6E" w:rsidRDefault="00EE2A6E">
      <w:pPr>
        <w:rPr>
          <w:sz w:val="20"/>
          <w:szCs w:val="20"/>
        </w:rPr>
      </w:pPr>
    </w:p>
    <w:p w14:paraId="119F26CA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Soutien fourni par des installations ou des accords de collaboration (le cas échéant)</w:t>
      </w:r>
    </w:p>
    <w:p w14:paraId="119F26CB" w14:textId="77777777" w:rsidR="00EE2A6E" w:rsidRDefault="00EE2A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E" w14:textId="77777777">
        <w:tc>
          <w:tcPr>
            <w:tcW w:w="9350" w:type="dxa"/>
          </w:tcPr>
          <w:p w14:paraId="119F26CC" w14:textId="77777777" w:rsidR="00EE2A6E" w:rsidRDefault="00EE2A6E"/>
          <w:p w14:paraId="119F26CD" w14:textId="77777777" w:rsidR="00EE2A6E" w:rsidRDefault="00EE2A6E"/>
        </w:tc>
      </w:tr>
    </w:tbl>
    <w:p w14:paraId="119F26CF" w14:textId="77777777" w:rsidR="00EE2A6E" w:rsidRDefault="00EE2A6E"/>
    <w:p w14:paraId="119F26D0" w14:textId="77777777" w:rsidR="00EE2A6E" w:rsidRDefault="00EB66E5">
      <w:pPr>
        <w:spacing w:after="120"/>
        <w:rPr>
          <w:b/>
          <w:bCs/>
          <w:color w:val="053B56"/>
        </w:rPr>
      </w:pPr>
      <w:r>
        <w:rPr>
          <w:b/>
          <w:color w:val="053B56"/>
        </w:rPr>
        <w:t>Le cas échéant, joindre ce qui suit à la demande par courriel</w:t>
      </w:r>
    </w:p>
    <w:p w14:paraId="119F26D1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Questionnaires</w:t>
      </w:r>
      <w:r>
        <w:tab/>
      </w:r>
      <w:r>
        <w:tab/>
      </w:r>
      <w:r>
        <w:tab/>
      </w:r>
      <w:r>
        <w:tab/>
      </w:r>
    </w:p>
    <w:p w14:paraId="119F26D2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Instruments</w:t>
      </w:r>
    </w:p>
    <w:p w14:paraId="119F26D3" w14:textId="102DB61C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Consignes de </w:t>
      </w:r>
      <w:r w:rsidR="00D674CD">
        <w:t>notation</w:t>
      </w:r>
    </w:p>
    <w:p w14:paraId="119F26D4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Libération/autorisation du droit d’auteur</w:t>
      </w:r>
    </w:p>
    <w:p w14:paraId="119F26D5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Format des entretiens</w:t>
      </w:r>
    </w:p>
    <w:p w14:paraId="119F26D6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Formulaire de consentement pour les sujets/participants</w:t>
      </w:r>
    </w:p>
    <w:p w14:paraId="119F26D7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Grilles, graphiques et tableaux </w:t>
      </w:r>
    </w:p>
    <w:p w14:paraId="119F26D8" w14:textId="77777777" w:rsidR="00EE2A6E" w:rsidRDefault="00EB66E5">
      <w:pPr>
        <w:pStyle w:val="ListParagraph"/>
        <w:numPr>
          <w:ilvl w:val="0"/>
          <w:numId w:val="19"/>
        </w:numPr>
        <w:spacing w:line="259" w:lineRule="auto"/>
      </w:pPr>
      <w:r>
        <w:t xml:space="preserve">Autres </w:t>
      </w:r>
    </w:p>
    <w:p w14:paraId="119F26D9" w14:textId="77777777" w:rsidR="00EE2A6E" w:rsidRDefault="00EE2A6E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DC" w14:textId="77777777">
        <w:tc>
          <w:tcPr>
            <w:tcW w:w="9350" w:type="dxa"/>
          </w:tcPr>
          <w:p w14:paraId="119F26DA" w14:textId="77777777" w:rsidR="00EE2A6E" w:rsidRDefault="00EB66E5">
            <w:pPr>
              <w:spacing w:line="259" w:lineRule="auto"/>
              <w:rPr>
                <w:i/>
                <w:iCs/>
              </w:rPr>
            </w:pPr>
            <w:r>
              <w:rPr>
                <w:i/>
              </w:rPr>
              <w:t>Répertorier les éléments joints à la demande par courriel.</w:t>
            </w:r>
          </w:p>
          <w:p w14:paraId="119F26DB" w14:textId="77777777" w:rsidR="00EE2A6E" w:rsidRDefault="00EE2A6E">
            <w:pPr>
              <w:spacing w:line="259" w:lineRule="auto"/>
            </w:pPr>
          </w:p>
        </w:tc>
      </w:tr>
    </w:tbl>
    <w:p w14:paraId="119F26DD" w14:textId="77777777" w:rsidR="00EE2A6E" w:rsidRDefault="00EE2A6E">
      <w:pPr>
        <w:spacing w:line="259" w:lineRule="auto"/>
      </w:pPr>
    </w:p>
    <w:p w14:paraId="119F26DE" w14:textId="77777777" w:rsidR="00EE2A6E" w:rsidRDefault="00EB66E5">
      <w:pPr>
        <w:spacing w:after="120"/>
        <w:rPr>
          <w:b/>
          <w:bCs/>
        </w:rPr>
      </w:pPr>
      <w:r>
        <w:rPr>
          <w:b/>
        </w:rPr>
        <w:t>Le cas échéant </w:t>
      </w:r>
      <w:r>
        <w:t>:</w:t>
      </w:r>
    </w:p>
    <w:p w14:paraId="119F26DF" w14:textId="644D3F50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Personnel (demandes de dispense d</w:t>
      </w:r>
      <w:r w:rsidR="003B12C7">
        <w:t>e</w:t>
      </w:r>
      <w:r>
        <w:t xml:space="preserve"> cours d</w:t>
      </w:r>
      <w:r w:rsidR="008621C6">
        <w:t>e la</w:t>
      </w:r>
      <w:r>
        <w:t xml:space="preserve"> chercheure)</w:t>
      </w:r>
    </w:p>
    <w:p w14:paraId="119F26E0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Tâches de secrétariat</w:t>
      </w:r>
    </w:p>
    <w:p w14:paraId="119F26E1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saisie</w:t>
      </w:r>
    </w:p>
    <w:p w14:paraId="119F26E2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Adjoints de recherche</w:t>
      </w:r>
    </w:p>
    <w:p w14:paraId="119F26E3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Conseillers (maximum de 75 $/l’heure)</w:t>
      </w:r>
    </w:p>
    <w:p w14:paraId="119F26E4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Fournitures</w:t>
      </w:r>
    </w:p>
    <w:p w14:paraId="119F26E5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Équipement</w:t>
      </w:r>
    </w:p>
    <w:p w14:paraId="119F26E6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logiciel</w:t>
      </w:r>
    </w:p>
    <w:p w14:paraId="119F26E7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déplacement (jusqu’à 2 000 $ pour une présentation à une conférence)</w:t>
      </w:r>
    </w:p>
    <w:p w14:paraId="119F26E8" w14:textId="77777777" w:rsidR="00EE2A6E" w:rsidRDefault="00EB66E5">
      <w:pPr>
        <w:pStyle w:val="ListParagraph"/>
        <w:numPr>
          <w:ilvl w:val="0"/>
          <w:numId w:val="18"/>
        </w:numPr>
      </w:pPr>
      <w:r>
        <w:t>Autres</w:t>
      </w:r>
    </w:p>
    <w:p w14:paraId="119F26E9" w14:textId="77777777" w:rsidR="00EE2A6E" w:rsidRDefault="00EE2A6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EB" w14:textId="77777777">
        <w:tc>
          <w:tcPr>
            <w:tcW w:w="9350" w:type="dxa"/>
          </w:tcPr>
          <w:p w14:paraId="119F26EA" w14:textId="3BBAF0A9" w:rsidR="00EE2A6E" w:rsidRPr="00A86EAC" w:rsidRDefault="00EB66E5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>
              <w:rPr>
                <w:i/>
              </w:rPr>
              <w:t>Joindre un budget et une justification à la demande par courriel, ou répertorier le poste budgétaire et la justification ici.</w:t>
            </w:r>
            <w:r w:rsidR="00860451">
              <w:rPr>
                <w:i/>
                <w:iCs/>
              </w:rPr>
              <w:t xml:space="preserve"> </w:t>
            </w:r>
            <w:r w:rsidR="00A86EAC" w:rsidRPr="00A86EAC">
              <w:rPr>
                <w:i/>
                <w:iCs/>
              </w:rPr>
              <w:t>Jusqu’à 15</w:t>
            </w:r>
            <w:r w:rsidR="00A86EAC">
              <w:rPr>
                <w:i/>
                <w:iCs/>
              </w:rPr>
              <w:t> </w:t>
            </w:r>
            <w:r w:rsidR="00A86EAC" w:rsidRPr="00A86EAC">
              <w:rPr>
                <w:i/>
                <w:iCs/>
              </w:rPr>
              <w:t>% de coûts indirects assumés par l</w:t>
            </w:r>
            <w:r w:rsidR="00A86EAC">
              <w:rPr>
                <w:i/>
                <w:iCs/>
              </w:rPr>
              <w:t>’</w:t>
            </w:r>
            <w:r w:rsidR="00A86EAC" w:rsidRPr="00A86EAC">
              <w:rPr>
                <w:i/>
                <w:iCs/>
              </w:rPr>
              <w:t>établissement</w:t>
            </w:r>
            <w:r w:rsidR="00A86EAC">
              <w:rPr>
                <w:i/>
                <w:iCs/>
              </w:rPr>
              <w:t xml:space="preserve"> peuvent être inclus.</w:t>
            </w:r>
          </w:p>
        </w:tc>
      </w:tr>
    </w:tbl>
    <w:p w14:paraId="119F26EC" w14:textId="77777777" w:rsidR="00EE2A6E" w:rsidRPr="00A86EAC" w:rsidRDefault="00EE2A6E">
      <w:pPr>
        <w:pStyle w:val="ListParagraph"/>
        <w:spacing w:line="259" w:lineRule="auto"/>
        <w:ind w:left="0"/>
      </w:pPr>
    </w:p>
    <w:p w14:paraId="119F26ED" w14:textId="77777777" w:rsidR="00EE2A6E" w:rsidRDefault="00EE2A6E" w:rsidP="001E75FD">
      <w:pPr>
        <w:jc w:val="center"/>
      </w:pPr>
    </w:p>
    <w:p w14:paraId="4071C6D9" w14:textId="6D321F01" w:rsidR="006F7F36" w:rsidRDefault="00A0291B" w:rsidP="7F8469B6">
      <w:pPr>
        <w:jc w:val="center"/>
        <w:rPr>
          <w:i/>
          <w:iCs/>
        </w:rPr>
      </w:pPr>
      <w:r w:rsidRPr="7F8469B6">
        <w:rPr>
          <w:i/>
          <w:iCs/>
        </w:rPr>
        <w:t xml:space="preserve">Veuillez prendre note que l’ACESI ne </w:t>
      </w:r>
      <w:r w:rsidR="00574270" w:rsidRPr="7F8469B6">
        <w:rPr>
          <w:i/>
          <w:iCs/>
        </w:rPr>
        <w:t>fournit</w:t>
      </w:r>
      <w:r w:rsidR="008A1955" w:rsidRPr="7F8469B6">
        <w:rPr>
          <w:i/>
          <w:iCs/>
        </w:rPr>
        <w:t xml:space="preserve"> </w:t>
      </w:r>
      <w:r w:rsidR="00533010" w:rsidRPr="7F8469B6">
        <w:rPr>
          <w:i/>
          <w:iCs/>
        </w:rPr>
        <w:t>aucune</w:t>
      </w:r>
      <w:r w:rsidR="00825283" w:rsidRPr="7F8469B6">
        <w:rPr>
          <w:i/>
          <w:iCs/>
        </w:rPr>
        <w:t xml:space="preserve"> </w:t>
      </w:r>
      <w:r w:rsidR="00574270" w:rsidRPr="7F8469B6">
        <w:rPr>
          <w:i/>
          <w:iCs/>
        </w:rPr>
        <w:t>rétroaction</w:t>
      </w:r>
      <w:r w:rsidRPr="7F8469B6">
        <w:rPr>
          <w:i/>
          <w:iCs/>
        </w:rPr>
        <w:t xml:space="preserve"> concernant votre </w:t>
      </w:r>
      <w:r w:rsidR="00500F54" w:rsidRPr="7F8469B6">
        <w:rPr>
          <w:i/>
          <w:iCs/>
        </w:rPr>
        <w:t>pr</w:t>
      </w:r>
      <w:r w:rsidR="004E3D9F" w:rsidRPr="7F8469B6">
        <w:rPr>
          <w:i/>
          <w:iCs/>
        </w:rPr>
        <w:t>oposition</w:t>
      </w:r>
      <w:r w:rsidRPr="7F8469B6">
        <w:rPr>
          <w:i/>
          <w:iCs/>
        </w:rPr>
        <w:t xml:space="preserve"> de projet.</w:t>
      </w:r>
    </w:p>
    <w:p w14:paraId="05CDFA0D" w14:textId="77777777" w:rsidR="006F7F36" w:rsidRDefault="006F7F36" w:rsidP="001E75FD">
      <w:pPr>
        <w:jc w:val="center"/>
        <w:rPr>
          <w:i/>
          <w:iCs/>
          <w:highlight w:val="yellow"/>
        </w:rPr>
      </w:pPr>
    </w:p>
    <w:p w14:paraId="181D05A9" w14:textId="77777777" w:rsidR="001E75FD" w:rsidRPr="00825283" w:rsidRDefault="001E75FD" w:rsidP="001E75FD">
      <w:pPr>
        <w:jc w:val="center"/>
      </w:pPr>
    </w:p>
    <w:sectPr w:rsidR="001E75FD" w:rsidRPr="008252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CF1A" w14:textId="77777777" w:rsidR="00363C51" w:rsidRDefault="00363C51">
      <w:r>
        <w:separator/>
      </w:r>
    </w:p>
  </w:endnote>
  <w:endnote w:type="continuationSeparator" w:id="0">
    <w:p w14:paraId="46EF9BA3" w14:textId="77777777" w:rsidR="00363C51" w:rsidRDefault="003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33611725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19F26FA" w14:textId="77777777" w:rsidR="00EE2A6E" w:rsidRDefault="00EE2A6E">
            <w:pPr>
              <w:pStyle w:val="Footer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9074B4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EE2A6E" w14:paraId="119F26FD" w14:textId="77777777">
              <w:trPr>
                <w:trHeight w:val="416"/>
              </w:trPr>
              <w:tc>
                <w:tcPr>
                  <w:tcW w:w="4675" w:type="dxa"/>
                  <w:vAlign w:val="center"/>
                </w:tcPr>
                <w:p w14:paraId="119F26FB" w14:textId="5F4C0DDF" w:rsidR="00EE2A6E" w:rsidRDefault="00EB66E5">
                  <w:pPr>
                    <w:pStyle w:val="Foo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Demande de subvention de recherche Pat Griffin</w:t>
                  </w:r>
                </w:p>
              </w:tc>
              <w:tc>
                <w:tcPr>
                  <w:tcW w:w="4675" w:type="dxa"/>
                  <w:vAlign w:val="center"/>
                </w:tcPr>
                <w:p w14:paraId="119F26FC" w14:textId="7AA60DE3" w:rsidR="00EE2A6E" w:rsidRDefault="00EB66E5">
                  <w:pPr>
                    <w:pStyle w:val="Footer"/>
                    <w:jc w:val="right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4C7CF0" w:rsidRPr="002C714C">
                    <w:rPr>
                      <w:sz w:val="20"/>
                      <w:szCs w:val="20"/>
                    </w:rPr>
                    <w:t>CASN.ca</w:t>
                  </w:r>
                  <w:r w:rsidR="004C7CF0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color w:val="7030A0"/>
                      <w:sz w:val="20"/>
                      <w:szCs w:val="20"/>
                    </w:rPr>
                    <w:t>|</w:t>
                  </w:r>
                  <w:r w:rsidR="004C7CF0" w:rsidRPr="002C714C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PAGE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1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A86EAC">
                    <w:rPr>
                      <w:sz w:val="18"/>
                      <w:szCs w:val="18"/>
                    </w:rPr>
                    <w:t>de</w:t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NUMPAGES 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2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9F26FE" w14:textId="3078DF74" w:rsidR="00EE2A6E" w:rsidRDefault="00000000" w:rsidP="004C7CF0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119F26FF" w14:textId="77777777" w:rsidR="00EE2A6E" w:rsidRDefault="00EE2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2112" w14:textId="77777777" w:rsidR="00363C51" w:rsidRDefault="00363C51">
      <w:r>
        <w:separator/>
      </w:r>
    </w:p>
  </w:footnote>
  <w:footnote w:type="continuationSeparator" w:id="0">
    <w:p w14:paraId="4B360C32" w14:textId="77777777" w:rsidR="00363C51" w:rsidRDefault="0036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F26F8" w14:textId="60037918" w:rsidR="00EE2A6E" w:rsidRDefault="007663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4964F1" wp14:editId="0F2A1EFB">
              <wp:simplePos x="0" y="0"/>
              <wp:positionH relativeFrom="page">
                <wp:align>left</wp:align>
              </wp:positionH>
              <wp:positionV relativeFrom="paragraph">
                <wp:posOffset>-453543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0;margin-top:-35.7pt;width:612pt;height:39.35pt;z-index:251659264;mso-position-horizontal:left;mso-position-horizontal-relative:page;mso-height-relative:margin" coordsize="77724,4996" coordorigin="" o:spid="_x0000_s1026" w14:anchorId="4A47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style="position:absolute;width:77724;height:2520;visibility:visible;mso-wrap-style:square;v-text-anchor:middle" o:spid="_x0000_s1027" fillcolor="#662d9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/>
              <v:rect id="Rectangle 6" style="position:absolute;top:2476;width:77724;height:2520;visibility:visible;mso-wrap-style:square;v-text-anchor:middle" o:spid="_x0000_s1028" fillcolor="#053b56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76B9"/>
    <w:multiLevelType w:val="hybridMultilevel"/>
    <w:tmpl w:val="CFB60B9C"/>
    <w:lvl w:ilvl="0" w:tplc="BC5C9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60F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945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DC16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0CCA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D417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1007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A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941C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9DA67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20FB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891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40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9A40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5C51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167C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BE9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6464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E4289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0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4F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A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7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60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1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49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E6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93222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504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1419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DA17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1437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A29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CA4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E46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D297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55BE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66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67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A6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F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8E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A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3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046AB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627884" w:tentative="1">
      <w:start w:val="1"/>
      <w:numFmt w:val="lowerLetter"/>
      <w:lvlText w:val="%2."/>
      <w:lvlJc w:val="left"/>
      <w:pPr>
        <w:ind w:left="1800" w:hanging="360"/>
      </w:pPr>
    </w:lvl>
    <w:lvl w:ilvl="2" w:tplc="C6AC3EBE" w:tentative="1">
      <w:start w:val="1"/>
      <w:numFmt w:val="lowerRoman"/>
      <w:lvlText w:val="%3."/>
      <w:lvlJc w:val="right"/>
      <w:pPr>
        <w:ind w:left="2520" w:hanging="180"/>
      </w:pPr>
    </w:lvl>
    <w:lvl w:ilvl="3" w:tplc="6CCE98F2" w:tentative="1">
      <w:start w:val="1"/>
      <w:numFmt w:val="decimal"/>
      <w:lvlText w:val="%4."/>
      <w:lvlJc w:val="left"/>
      <w:pPr>
        <w:ind w:left="3240" w:hanging="360"/>
      </w:pPr>
    </w:lvl>
    <w:lvl w:ilvl="4" w:tplc="213419D2" w:tentative="1">
      <w:start w:val="1"/>
      <w:numFmt w:val="lowerLetter"/>
      <w:lvlText w:val="%5."/>
      <w:lvlJc w:val="left"/>
      <w:pPr>
        <w:ind w:left="3960" w:hanging="360"/>
      </w:pPr>
    </w:lvl>
    <w:lvl w:ilvl="5" w:tplc="0FD6D95C" w:tentative="1">
      <w:start w:val="1"/>
      <w:numFmt w:val="lowerRoman"/>
      <w:lvlText w:val="%6."/>
      <w:lvlJc w:val="right"/>
      <w:pPr>
        <w:ind w:left="4680" w:hanging="180"/>
      </w:pPr>
    </w:lvl>
    <w:lvl w:ilvl="6" w:tplc="2F9862E6" w:tentative="1">
      <w:start w:val="1"/>
      <w:numFmt w:val="decimal"/>
      <w:lvlText w:val="%7."/>
      <w:lvlJc w:val="left"/>
      <w:pPr>
        <w:ind w:left="5400" w:hanging="360"/>
      </w:pPr>
    </w:lvl>
    <w:lvl w:ilvl="7" w:tplc="7D92B06E" w:tentative="1">
      <w:start w:val="1"/>
      <w:numFmt w:val="lowerLetter"/>
      <w:lvlText w:val="%8."/>
      <w:lvlJc w:val="left"/>
      <w:pPr>
        <w:ind w:left="6120" w:hanging="360"/>
      </w:pPr>
    </w:lvl>
    <w:lvl w:ilvl="8" w:tplc="F336ED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6B4A9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AA4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987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6C3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FCAF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666C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04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400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FE3C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6FFE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3EA24E" w:tentative="1">
      <w:start w:val="1"/>
      <w:numFmt w:val="lowerLetter"/>
      <w:lvlText w:val="%2."/>
      <w:lvlJc w:val="left"/>
      <w:pPr>
        <w:ind w:left="1800" w:hanging="360"/>
      </w:pPr>
    </w:lvl>
    <w:lvl w:ilvl="2" w:tplc="3132BADA" w:tentative="1">
      <w:start w:val="1"/>
      <w:numFmt w:val="lowerRoman"/>
      <w:lvlText w:val="%3."/>
      <w:lvlJc w:val="right"/>
      <w:pPr>
        <w:ind w:left="2520" w:hanging="180"/>
      </w:pPr>
    </w:lvl>
    <w:lvl w:ilvl="3" w:tplc="D6726EDA" w:tentative="1">
      <w:start w:val="1"/>
      <w:numFmt w:val="decimal"/>
      <w:lvlText w:val="%4."/>
      <w:lvlJc w:val="left"/>
      <w:pPr>
        <w:ind w:left="3240" w:hanging="360"/>
      </w:pPr>
    </w:lvl>
    <w:lvl w:ilvl="4" w:tplc="05749E24" w:tentative="1">
      <w:start w:val="1"/>
      <w:numFmt w:val="lowerLetter"/>
      <w:lvlText w:val="%5."/>
      <w:lvlJc w:val="left"/>
      <w:pPr>
        <w:ind w:left="3960" w:hanging="360"/>
      </w:pPr>
    </w:lvl>
    <w:lvl w:ilvl="5" w:tplc="3A24E61C" w:tentative="1">
      <w:start w:val="1"/>
      <w:numFmt w:val="lowerRoman"/>
      <w:lvlText w:val="%6."/>
      <w:lvlJc w:val="right"/>
      <w:pPr>
        <w:ind w:left="4680" w:hanging="180"/>
      </w:pPr>
    </w:lvl>
    <w:lvl w:ilvl="6" w:tplc="64C0B38E" w:tentative="1">
      <w:start w:val="1"/>
      <w:numFmt w:val="decimal"/>
      <w:lvlText w:val="%7."/>
      <w:lvlJc w:val="left"/>
      <w:pPr>
        <w:ind w:left="5400" w:hanging="360"/>
      </w:pPr>
    </w:lvl>
    <w:lvl w:ilvl="7" w:tplc="E06AE3CA" w:tentative="1">
      <w:start w:val="1"/>
      <w:numFmt w:val="lowerLetter"/>
      <w:lvlText w:val="%8."/>
      <w:lvlJc w:val="left"/>
      <w:pPr>
        <w:ind w:left="6120" w:hanging="360"/>
      </w:pPr>
    </w:lvl>
    <w:lvl w:ilvl="8" w:tplc="38BCFB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D452F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AF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E7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5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2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D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7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E6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B5421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48B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07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0EF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AC3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EE1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C94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1670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9029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C730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2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E8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0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40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E3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44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0C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901C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C7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5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CA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E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CA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6E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37623C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E4A11C" w:tentative="1">
      <w:start w:val="1"/>
      <w:numFmt w:val="lowerLetter"/>
      <w:lvlText w:val="%2."/>
      <w:lvlJc w:val="left"/>
      <w:pPr>
        <w:ind w:left="1440" w:hanging="360"/>
      </w:pPr>
    </w:lvl>
    <w:lvl w:ilvl="2" w:tplc="4726F4E2" w:tentative="1">
      <w:start w:val="1"/>
      <w:numFmt w:val="lowerRoman"/>
      <w:lvlText w:val="%3."/>
      <w:lvlJc w:val="right"/>
      <w:pPr>
        <w:ind w:left="2160" w:hanging="180"/>
      </w:pPr>
    </w:lvl>
    <w:lvl w:ilvl="3" w:tplc="3D402392" w:tentative="1">
      <w:start w:val="1"/>
      <w:numFmt w:val="decimal"/>
      <w:lvlText w:val="%4."/>
      <w:lvlJc w:val="left"/>
      <w:pPr>
        <w:ind w:left="2880" w:hanging="360"/>
      </w:pPr>
    </w:lvl>
    <w:lvl w:ilvl="4" w:tplc="F61AD1FE" w:tentative="1">
      <w:start w:val="1"/>
      <w:numFmt w:val="lowerLetter"/>
      <w:lvlText w:val="%5."/>
      <w:lvlJc w:val="left"/>
      <w:pPr>
        <w:ind w:left="3600" w:hanging="360"/>
      </w:pPr>
    </w:lvl>
    <w:lvl w:ilvl="5" w:tplc="95BCB5D6" w:tentative="1">
      <w:start w:val="1"/>
      <w:numFmt w:val="lowerRoman"/>
      <w:lvlText w:val="%6."/>
      <w:lvlJc w:val="right"/>
      <w:pPr>
        <w:ind w:left="4320" w:hanging="180"/>
      </w:pPr>
    </w:lvl>
    <w:lvl w:ilvl="6" w:tplc="51823772" w:tentative="1">
      <w:start w:val="1"/>
      <w:numFmt w:val="decimal"/>
      <w:lvlText w:val="%7."/>
      <w:lvlJc w:val="left"/>
      <w:pPr>
        <w:ind w:left="5040" w:hanging="360"/>
      </w:pPr>
    </w:lvl>
    <w:lvl w:ilvl="7" w:tplc="983EF7DC" w:tentative="1">
      <w:start w:val="1"/>
      <w:numFmt w:val="lowerLetter"/>
      <w:lvlText w:val="%8."/>
      <w:lvlJc w:val="left"/>
      <w:pPr>
        <w:ind w:left="5760" w:hanging="360"/>
      </w:pPr>
    </w:lvl>
    <w:lvl w:ilvl="8" w:tplc="735C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C4660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2E1C42">
      <w:start w:val="1"/>
      <w:numFmt w:val="lowerLetter"/>
      <w:lvlText w:val="%2."/>
      <w:lvlJc w:val="left"/>
      <w:pPr>
        <w:ind w:left="1364" w:hanging="360"/>
      </w:pPr>
    </w:lvl>
    <w:lvl w:ilvl="2" w:tplc="653AD112" w:tentative="1">
      <w:start w:val="1"/>
      <w:numFmt w:val="lowerRoman"/>
      <w:lvlText w:val="%3."/>
      <w:lvlJc w:val="right"/>
      <w:pPr>
        <w:ind w:left="2084" w:hanging="180"/>
      </w:pPr>
    </w:lvl>
    <w:lvl w:ilvl="3" w:tplc="2EFA9708" w:tentative="1">
      <w:start w:val="1"/>
      <w:numFmt w:val="decimal"/>
      <w:lvlText w:val="%4."/>
      <w:lvlJc w:val="left"/>
      <w:pPr>
        <w:ind w:left="2804" w:hanging="360"/>
      </w:pPr>
    </w:lvl>
    <w:lvl w:ilvl="4" w:tplc="8214C20A" w:tentative="1">
      <w:start w:val="1"/>
      <w:numFmt w:val="lowerLetter"/>
      <w:lvlText w:val="%5."/>
      <w:lvlJc w:val="left"/>
      <w:pPr>
        <w:ind w:left="3524" w:hanging="360"/>
      </w:pPr>
    </w:lvl>
    <w:lvl w:ilvl="5" w:tplc="AA1C93F2" w:tentative="1">
      <w:start w:val="1"/>
      <w:numFmt w:val="lowerRoman"/>
      <w:lvlText w:val="%6."/>
      <w:lvlJc w:val="right"/>
      <w:pPr>
        <w:ind w:left="4244" w:hanging="180"/>
      </w:pPr>
    </w:lvl>
    <w:lvl w:ilvl="6" w:tplc="23C25008" w:tentative="1">
      <w:start w:val="1"/>
      <w:numFmt w:val="decimal"/>
      <w:lvlText w:val="%7."/>
      <w:lvlJc w:val="left"/>
      <w:pPr>
        <w:ind w:left="4964" w:hanging="360"/>
      </w:pPr>
    </w:lvl>
    <w:lvl w:ilvl="7" w:tplc="C5B8AD5C" w:tentative="1">
      <w:start w:val="1"/>
      <w:numFmt w:val="lowerLetter"/>
      <w:lvlText w:val="%8."/>
      <w:lvlJc w:val="left"/>
      <w:pPr>
        <w:ind w:left="5684" w:hanging="360"/>
      </w:pPr>
    </w:lvl>
    <w:lvl w:ilvl="8" w:tplc="3D4634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6D68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A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42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C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E1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C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07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EE9EB2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550A766" w:tentative="1">
      <w:start w:val="1"/>
      <w:numFmt w:val="lowerLetter"/>
      <w:lvlText w:val="%2."/>
      <w:lvlJc w:val="left"/>
      <w:pPr>
        <w:ind w:left="1440" w:hanging="360"/>
      </w:pPr>
    </w:lvl>
    <w:lvl w:ilvl="2" w:tplc="71E4A326" w:tentative="1">
      <w:start w:val="1"/>
      <w:numFmt w:val="lowerRoman"/>
      <w:lvlText w:val="%3."/>
      <w:lvlJc w:val="right"/>
      <w:pPr>
        <w:ind w:left="2160" w:hanging="180"/>
      </w:pPr>
    </w:lvl>
    <w:lvl w:ilvl="3" w:tplc="84AC613C" w:tentative="1">
      <w:start w:val="1"/>
      <w:numFmt w:val="decimal"/>
      <w:lvlText w:val="%4."/>
      <w:lvlJc w:val="left"/>
      <w:pPr>
        <w:ind w:left="2880" w:hanging="360"/>
      </w:pPr>
    </w:lvl>
    <w:lvl w:ilvl="4" w:tplc="BEAA0B2A" w:tentative="1">
      <w:start w:val="1"/>
      <w:numFmt w:val="lowerLetter"/>
      <w:lvlText w:val="%5."/>
      <w:lvlJc w:val="left"/>
      <w:pPr>
        <w:ind w:left="3600" w:hanging="360"/>
      </w:pPr>
    </w:lvl>
    <w:lvl w:ilvl="5" w:tplc="B12EDAA0" w:tentative="1">
      <w:start w:val="1"/>
      <w:numFmt w:val="lowerRoman"/>
      <w:lvlText w:val="%6."/>
      <w:lvlJc w:val="right"/>
      <w:pPr>
        <w:ind w:left="4320" w:hanging="180"/>
      </w:pPr>
    </w:lvl>
    <w:lvl w:ilvl="6" w:tplc="D80029B6" w:tentative="1">
      <w:start w:val="1"/>
      <w:numFmt w:val="decimal"/>
      <w:lvlText w:val="%7."/>
      <w:lvlJc w:val="left"/>
      <w:pPr>
        <w:ind w:left="5040" w:hanging="360"/>
      </w:pPr>
    </w:lvl>
    <w:lvl w:ilvl="7" w:tplc="83FA7482" w:tentative="1">
      <w:start w:val="1"/>
      <w:numFmt w:val="lowerLetter"/>
      <w:lvlText w:val="%8."/>
      <w:lvlJc w:val="left"/>
      <w:pPr>
        <w:ind w:left="5760" w:hanging="360"/>
      </w:pPr>
    </w:lvl>
    <w:lvl w:ilvl="8" w:tplc="00CE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6F046B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B10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47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00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0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60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22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4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5">
    <w:abstractNumId w:val="10"/>
  </w:num>
  <w:num w:numId="2" w16cid:durableId="1893617597">
    <w:abstractNumId w:val="6"/>
  </w:num>
  <w:num w:numId="3" w16cid:durableId="880829175">
    <w:abstractNumId w:val="4"/>
  </w:num>
  <w:num w:numId="4" w16cid:durableId="407532702">
    <w:abstractNumId w:val="9"/>
  </w:num>
  <w:num w:numId="5" w16cid:durableId="284894893">
    <w:abstractNumId w:val="11"/>
  </w:num>
  <w:num w:numId="6" w16cid:durableId="2022585985">
    <w:abstractNumId w:val="1"/>
  </w:num>
  <w:num w:numId="7" w16cid:durableId="1773208737">
    <w:abstractNumId w:val="7"/>
  </w:num>
  <w:num w:numId="8" w16cid:durableId="1603418317">
    <w:abstractNumId w:val="18"/>
  </w:num>
  <w:num w:numId="9" w16cid:durableId="609550980">
    <w:abstractNumId w:val="0"/>
  </w:num>
  <w:num w:numId="10" w16cid:durableId="1620645162">
    <w:abstractNumId w:val="3"/>
  </w:num>
  <w:num w:numId="11" w16cid:durableId="472143906">
    <w:abstractNumId w:val="8"/>
  </w:num>
  <w:num w:numId="12" w16cid:durableId="173301736">
    <w:abstractNumId w:val="15"/>
  </w:num>
  <w:num w:numId="13" w16cid:durableId="1813255009">
    <w:abstractNumId w:val="14"/>
  </w:num>
  <w:num w:numId="14" w16cid:durableId="1134323590">
    <w:abstractNumId w:val="17"/>
  </w:num>
  <w:num w:numId="15" w16cid:durableId="263418346">
    <w:abstractNumId w:val="2"/>
  </w:num>
  <w:num w:numId="16" w16cid:durableId="367415673">
    <w:abstractNumId w:val="5"/>
  </w:num>
  <w:num w:numId="17" w16cid:durableId="1586378672">
    <w:abstractNumId w:val="13"/>
  </w:num>
  <w:num w:numId="18" w16cid:durableId="1696418795">
    <w:abstractNumId w:val="12"/>
  </w:num>
  <w:num w:numId="19" w16cid:durableId="1477525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6E"/>
    <w:rsid w:val="000076ED"/>
    <w:rsid w:val="000132EC"/>
    <w:rsid w:val="00015256"/>
    <w:rsid w:val="000739B8"/>
    <w:rsid w:val="000866D0"/>
    <w:rsid w:val="000C7E3D"/>
    <w:rsid w:val="000D6906"/>
    <w:rsid w:val="0013120F"/>
    <w:rsid w:val="001E75FD"/>
    <w:rsid w:val="0021760A"/>
    <w:rsid w:val="002707CA"/>
    <w:rsid w:val="002C3EEC"/>
    <w:rsid w:val="00363C51"/>
    <w:rsid w:val="003A0C3C"/>
    <w:rsid w:val="003B12C7"/>
    <w:rsid w:val="003F003C"/>
    <w:rsid w:val="0048336F"/>
    <w:rsid w:val="004B3E60"/>
    <w:rsid w:val="004C7CF0"/>
    <w:rsid w:val="004E3D9F"/>
    <w:rsid w:val="00500F54"/>
    <w:rsid w:val="0051359B"/>
    <w:rsid w:val="00533010"/>
    <w:rsid w:val="00537F14"/>
    <w:rsid w:val="00544FFC"/>
    <w:rsid w:val="00574270"/>
    <w:rsid w:val="00586CB0"/>
    <w:rsid w:val="005901C3"/>
    <w:rsid w:val="005940CA"/>
    <w:rsid w:val="005E135B"/>
    <w:rsid w:val="00662E16"/>
    <w:rsid w:val="0069627A"/>
    <w:rsid w:val="006B7A91"/>
    <w:rsid w:val="006F3CCE"/>
    <w:rsid w:val="006F7F36"/>
    <w:rsid w:val="00766337"/>
    <w:rsid w:val="00776061"/>
    <w:rsid w:val="0079743C"/>
    <w:rsid w:val="007E2CBA"/>
    <w:rsid w:val="00825283"/>
    <w:rsid w:val="00860451"/>
    <w:rsid w:val="008621C6"/>
    <w:rsid w:val="00887CE0"/>
    <w:rsid w:val="008A1955"/>
    <w:rsid w:val="0091510E"/>
    <w:rsid w:val="009C186E"/>
    <w:rsid w:val="009D40C4"/>
    <w:rsid w:val="00A0291B"/>
    <w:rsid w:val="00A45990"/>
    <w:rsid w:val="00A86EAC"/>
    <w:rsid w:val="00AB5E6B"/>
    <w:rsid w:val="00AF11DE"/>
    <w:rsid w:val="00B176AA"/>
    <w:rsid w:val="00B61FC2"/>
    <w:rsid w:val="00B72C49"/>
    <w:rsid w:val="00B93ACD"/>
    <w:rsid w:val="00BD3271"/>
    <w:rsid w:val="00C20E4A"/>
    <w:rsid w:val="00C754F5"/>
    <w:rsid w:val="00C76D42"/>
    <w:rsid w:val="00C83204"/>
    <w:rsid w:val="00CC7500"/>
    <w:rsid w:val="00D47229"/>
    <w:rsid w:val="00D674CD"/>
    <w:rsid w:val="00D775CD"/>
    <w:rsid w:val="00DA68AF"/>
    <w:rsid w:val="00DB7119"/>
    <w:rsid w:val="00E370D4"/>
    <w:rsid w:val="00E872FF"/>
    <w:rsid w:val="00E90048"/>
    <w:rsid w:val="00EB66E5"/>
    <w:rsid w:val="00EC3254"/>
    <w:rsid w:val="00ED1C42"/>
    <w:rsid w:val="00ED6E47"/>
    <w:rsid w:val="00EE2A6E"/>
    <w:rsid w:val="00F47CDF"/>
    <w:rsid w:val="00F72D48"/>
    <w:rsid w:val="00FD2C9A"/>
    <w:rsid w:val="7F84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2655"/>
  <w14:defaultImageDpi w14:val="32767"/>
  <w15:docId w15:val="{66917E91-5D5E-4B12-83B4-23D5DF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e6c48c337fb191ec8b1d4c5c81e5f53f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4c009acff654311892970b99ae67078c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EB7DD-575B-4A1E-B7D8-8A6404E8484B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3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FB1FA-9143-4600-9125-069869E22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Peters</dc:creator>
  <cp:lastModifiedBy>Don Flaming</cp:lastModifiedBy>
  <cp:revision>33</cp:revision>
  <cp:lastPrinted>2021-10-20T10:29:00Z</cp:lastPrinted>
  <dcterms:created xsi:type="dcterms:W3CDTF">2022-10-18T17:31:00Z</dcterms:created>
  <dcterms:modified xsi:type="dcterms:W3CDTF">2025-01-06T16:05:00Z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0x0101009D4F71520E00B949BCC05ECA30F050CA</vt:lpwstr>
  </property>
  <property fmtid="{D5CDD505-2E9C-101B-9397-08002B2CF9AE}" pid="4" name="Order">
    <vt:r8>33000</vt:r8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